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19" w:rsidRPr="00562121" w:rsidRDefault="00BB4319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62121">
        <w:rPr>
          <w:rFonts w:ascii="Liberation Serif" w:eastAsia="Calibri" w:hAnsi="Liberation Serif" w:cs="Times New Roman"/>
          <w:sz w:val="24"/>
          <w:szCs w:val="24"/>
        </w:rPr>
        <w:t xml:space="preserve">Приложение </w:t>
      </w:r>
      <w:r w:rsidR="00562121" w:rsidRPr="00562121">
        <w:rPr>
          <w:rFonts w:ascii="Liberation Serif" w:eastAsia="Calibri" w:hAnsi="Liberation Serif" w:cs="Times New Roman"/>
          <w:sz w:val="24"/>
          <w:szCs w:val="24"/>
        </w:rPr>
        <w:t>1</w:t>
      </w:r>
    </w:p>
    <w:p w:rsidR="00562121" w:rsidRPr="00562121" w:rsidRDefault="00562121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к</w:t>
      </w:r>
      <w:r w:rsidRPr="00562121">
        <w:rPr>
          <w:rFonts w:ascii="Liberation Serif" w:eastAsia="Calibri" w:hAnsi="Liberation Serif" w:cs="Times New Roman"/>
          <w:sz w:val="24"/>
          <w:szCs w:val="24"/>
        </w:rPr>
        <w:t xml:space="preserve"> приказу №384/02-01 от 04.10.2019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Примерный график</w:t>
      </w:r>
      <w:bookmarkStart w:id="0" w:name="_GoBack"/>
      <w:bookmarkEnd w:id="0"/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провед</w:t>
      </w:r>
      <w:r w:rsidR="00BB4319" w:rsidRPr="00BB4319">
        <w:rPr>
          <w:rFonts w:ascii="Liberation Serif" w:eastAsia="Calibri" w:hAnsi="Liberation Serif" w:cs="Times New Roman"/>
          <w:sz w:val="32"/>
          <w:szCs w:val="32"/>
        </w:rPr>
        <w:t>ения школьного тура ВОШ в МБОУ С</w:t>
      </w:r>
      <w:r w:rsidRPr="00BB4319">
        <w:rPr>
          <w:rFonts w:ascii="Liberation Serif" w:eastAsia="Calibri" w:hAnsi="Liberation Serif" w:cs="Times New Roman"/>
          <w:sz w:val="32"/>
          <w:szCs w:val="32"/>
        </w:rPr>
        <w:t>ОШ №9 в 201</w:t>
      </w:r>
      <w:r w:rsidR="00F65E3D" w:rsidRPr="00BB4319">
        <w:rPr>
          <w:rFonts w:ascii="Liberation Serif" w:eastAsia="Calibri" w:hAnsi="Liberation Serif" w:cs="Times New Roman"/>
          <w:sz w:val="32"/>
          <w:szCs w:val="32"/>
        </w:rPr>
        <w:t>9</w:t>
      </w:r>
      <w:r w:rsidRPr="00BB4319">
        <w:rPr>
          <w:rFonts w:ascii="Liberation Serif" w:eastAsia="Calibri" w:hAnsi="Liberation Serif" w:cs="Times New Roman"/>
          <w:sz w:val="32"/>
          <w:szCs w:val="32"/>
        </w:rPr>
        <w:t>г.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268"/>
        <w:gridCol w:w="2546"/>
      </w:tblGrid>
      <w:tr w:rsidR="00BE623C" w:rsidRPr="00BB4319" w:rsidTr="00966B27">
        <w:tc>
          <w:tcPr>
            <w:tcW w:w="2689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Дата проведения</w:t>
            </w:r>
          </w:p>
        </w:tc>
        <w:tc>
          <w:tcPr>
            <w:tcW w:w="2546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Ответсвенный</w:t>
            </w:r>
            <w:proofErr w:type="spellEnd"/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Обществознание (право, экономика)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22.10.2019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Несина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Т.И.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7 -9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Шрамко СВ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Информатика и ИКТ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24.10.2019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Спириденков СА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Качаровская В.П.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Ченцова ОВ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14.10.2019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Кожевникова НС.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15.10.2019 г 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Несина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Т.И.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Иностранный язык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Метлицкая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Е.С.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24.10.2019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Степанова НП.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10.10.2019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23.10.2019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Ермаков КА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Васенев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О.Н.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21.10.2019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18.10.2019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2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6-9 класс</w:t>
            </w:r>
          </w:p>
        </w:tc>
        <w:tc>
          <w:tcPr>
            <w:tcW w:w="2268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17.10.2019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</w:tbl>
    <w:p w:rsidR="00BE623C" w:rsidRPr="00BB4319" w:rsidRDefault="00BE623C" w:rsidP="00BE623C">
      <w:pPr>
        <w:rPr>
          <w:rFonts w:ascii="Liberation Serif" w:hAnsi="Liberation Serif"/>
        </w:rPr>
      </w:pPr>
    </w:p>
    <w:p w:rsidR="00BE623C" w:rsidRPr="00BB4319" w:rsidRDefault="00BE623C" w:rsidP="00BE623C">
      <w:pPr>
        <w:rPr>
          <w:rFonts w:ascii="Liberation Serif" w:hAnsi="Liberation Serif" w:cs="Times New Roman"/>
          <w:sz w:val="32"/>
          <w:szCs w:val="32"/>
        </w:rPr>
      </w:pPr>
      <w:r w:rsidRPr="00BB4319">
        <w:rPr>
          <w:rFonts w:ascii="Liberation Serif" w:hAnsi="Liberation Serif" w:cs="Times New Roman"/>
          <w:sz w:val="32"/>
          <w:szCs w:val="32"/>
        </w:rPr>
        <w:t>Участие могут принять все желающие.</w:t>
      </w:r>
    </w:p>
    <w:p w:rsidR="00CC6DFB" w:rsidRPr="00BB4319" w:rsidRDefault="00CC6DFB">
      <w:pPr>
        <w:rPr>
          <w:rFonts w:ascii="Liberation Serif" w:hAnsi="Liberation Serif"/>
        </w:rPr>
      </w:pPr>
    </w:p>
    <w:sectPr w:rsidR="00CC6DFB" w:rsidRPr="00BB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6"/>
    <w:rsid w:val="00562121"/>
    <w:rsid w:val="008E3383"/>
    <w:rsid w:val="00BB4319"/>
    <w:rsid w:val="00BE623C"/>
    <w:rsid w:val="00CC6DFB"/>
    <w:rsid w:val="00CF5BA6"/>
    <w:rsid w:val="00F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F91"/>
  <w15:chartTrackingRefBased/>
  <w15:docId w15:val="{549F9BA5-D1A9-46F6-B2D7-8773118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C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3C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3D"/>
    <w:rPr>
      <w:rFonts w:ascii="Segoe UI" w:hAnsi="Segoe UI" w:cs="Segoe UI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7</cp:revision>
  <cp:lastPrinted>2019-10-01T10:02:00Z</cp:lastPrinted>
  <dcterms:created xsi:type="dcterms:W3CDTF">2019-10-01T10:00:00Z</dcterms:created>
  <dcterms:modified xsi:type="dcterms:W3CDTF">2019-10-04T04:57:00Z</dcterms:modified>
</cp:coreProperties>
</file>